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4A75B" w14:textId="5521114C" w:rsidR="00F6154A" w:rsidRDefault="00C4283D" w:rsidP="00995324">
      <w:pPr>
        <w:pStyle w:val="PlainText"/>
        <w:jc w:val="center"/>
        <w:rPr>
          <w:rFonts w:asciiTheme="minorHAnsi" w:hAnsiTheme="minorHAnsi" w:cstheme="minorHAnsi"/>
          <w:b/>
          <w:bCs/>
          <w:color w:val="48599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48599F"/>
          <w:sz w:val="32"/>
          <w:szCs w:val="32"/>
        </w:rPr>
        <w:t>LIDL</w:t>
      </w:r>
      <w:r w:rsidR="00BD5C52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SRBIJA: </w:t>
      </w:r>
      <w:r w:rsidR="004D3033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CENE IDU DOLE </w:t>
      </w:r>
      <w:r w:rsidR="00BD5C52">
        <w:rPr>
          <w:rFonts w:asciiTheme="minorHAnsi" w:hAnsiTheme="minorHAnsi" w:cstheme="minorHAnsi"/>
          <w:b/>
          <w:bCs/>
          <w:color w:val="48599F"/>
          <w:sz w:val="32"/>
          <w:szCs w:val="32"/>
        </w:rPr>
        <w:t>ZA REDO</w:t>
      </w:r>
      <w:r w:rsidR="00A8185A">
        <w:rPr>
          <w:rFonts w:asciiTheme="minorHAnsi" w:hAnsiTheme="minorHAnsi" w:cstheme="minorHAnsi"/>
          <w:b/>
          <w:bCs/>
          <w:color w:val="48599F"/>
          <w:sz w:val="32"/>
          <w:szCs w:val="32"/>
        </w:rPr>
        <w:t>VAN</w:t>
      </w:r>
      <w:r w:rsidR="00BD5C52">
        <w:rPr>
          <w:rFonts w:asciiTheme="minorHAnsi" w:hAnsiTheme="minorHAnsi" w:cstheme="minorHAnsi"/>
          <w:b/>
          <w:bCs/>
          <w:color w:val="48599F"/>
          <w:sz w:val="32"/>
          <w:szCs w:val="32"/>
        </w:rPr>
        <w:t xml:space="preserve"> ASOR</w:t>
      </w:r>
      <w:r w:rsidR="007A1CEF">
        <w:rPr>
          <w:rFonts w:asciiTheme="minorHAnsi" w:hAnsiTheme="minorHAnsi" w:cstheme="minorHAnsi"/>
          <w:b/>
          <w:bCs/>
          <w:color w:val="48599F"/>
          <w:sz w:val="32"/>
          <w:szCs w:val="32"/>
        </w:rPr>
        <w:t>TIMAN</w:t>
      </w:r>
    </w:p>
    <w:p w14:paraId="76E56542" w14:textId="77777777" w:rsidR="00F34138" w:rsidRDefault="00F34138" w:rsidP="001D5E99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282A53D8" w14:textId="77777777" w:rsidR="00BD5C52" w:rsidRDefault="00BD5C52" w:rsidP="00BA24AF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1BAC086" w14:textId="77777777" w:rsidR="00BD5C52" w:rsidRDefault="00BD5C52" w:rsidP="00BA24AF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7F2EF46" w14:textId="6D5C246E" w:rsidR="00BD5C52" w:rsidRDefault="00BD5C52" w:rsidP="00BD5C52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BD5C52">
        <w:rPr>
          <w:rFonts w:asciiTheme="minorHAnsi" w:hAnsiTheme="minorHAnsi" w:cstheme="minorHAnsi"/>
          <w:b/>
          <w:bCs/>
          <w:szCs w:val="22"/>
        </w:rPr>
        <w:t xml:space="preserve">Čuvajući budžet građana i ispunjavajući obećanje najboljeg odnosa cene i kvaliteta, kompanija Lidl Srbija će </w:t>
      </w:r>
      <w:r>
        <w:rPr>
          <w:rFonts w:asciiTheme="minorHAnsi" w:hAnsiTheme="minorHAnsi" w:cstheme="minorHAnsi"/>
          <w:b/>
          <w:bCs/>
          <w:szCs w:val="22"/>
        </w:rPr>
        <w:t xml:space="preserve">tokom celog </w:t>
      </w:r>
      <w:r w:rsidRPr="00BD5C52">
        <w:rPr>
          <w:rFonts w:asciiTheme="minorHAnsi" w:hAnsiTheme="minorHAnsi" w:cstheme="minorHAnsi"/>
          <w:b/>
          <w:bCs/>
          <w:szCs w:val="22"/>
        </w:rPr>
        <w:t xml:space="preserve">novembra </w:t>
      </w:r>
      <w:r w:rsidR="007046CC">
        <w:rPr>
          <w:rFonts w:asciiTheme="minorHAnsi" w:hAnsiTheme="minorHAnsi" w:cstheme="minorHAnsi"/>
          <w:b/>
          <w:bCs/>
          <w:szCs w:val="22"/>
        </w:rPr>
        <w:t xml:space="preserve">u svim svojim prodavnicama </w:t>
      </w:r>
      <w:r w:rsidRPr="00BD5C52">
        <w:rPr>
          <w:rFonts w:asciiTheme="minorHAnsi" w:hAnsiTheme="minorHAnsi" w:cstheme="minorHAnsi"/>
          <w:b/>
          <w:bCs/>
          <w:szCs w:val="22"/>
        </w:rPr>
        <w:t xml:space="preserve">sniziti cene za više od 50 </w:t>
      </w:r>
      <w:r w:rsidR="00D40C3A">
        <w:rPr>
          <w:rFonts w:asciiTheme="minorHAnsi" w:hAnsiTheme="minorHAnsi" w:cstheme="minorHAnsi"/>
          <w:b/>
          <w:bCs/>
          <w:szCs w:val="22"/>
        </w:rPr>
        <w:t>artikala</w:t>
      </w:r>
      <w:r w:rsidRPr="00BD5C52">
        <w:rPr>
          <w:rFonts w:asciiTheme="minorHAnsi" w:hAnsiTheme="minorHAnsi" w:cstheme="minorHAnsi"/>
          <w:b/>
          <w:bCs/>
          <w:szCs w:val="22"/>
        </w:rPr>
        <w:t xml:space="preserve"> iz redovnog asortimana. </w:t>
      </w:r>
      <w:r>
        <w:rPr>
          <w:rFonts w:asciiTheme="minorHAnsi" w:hAnsiTheme="minorHAnsi" w:cstheme="minorHAnsi"/>
          <w:b/>
          <w:bCs/>
          <w:szCs w:val="22"/>
        </w:rPr>
        <w:t xml:space="preserve">Cene </w:t>
      </w:r>
      <w:r w:rsidR="00A8185A">
        <w:rPr>
          <w:rFonts w:asciiTheme="minorHAnsi" w:hAnsiTheme="minorHAnsi" w:cstheme="minorHAnsi"/>
          <w:b/>
          <w:bCs/>
          <w:szCs w:val="22"/>
        </w:rPr>
        <w:t xml:space="preserve">za </w:t>
      </w:r>
      <w:r>
        <w:rPr>
          <w:rFonts w:asciiTheme="minorHAnsi" w:hAnsiTheme="minorHAnsi" w:cstheme="minorHAnsi"/>
          <w:b/>
          <w:bCs/>
          <w:szCs w:val="22"/>
        </w:rPr>
        <w:t>oko dvadeset</w:t>
      </w:r>
      <w:r w:rsidR="00D40C3A">
        <w:rPr>
          <w:rFonts w:asciiTheme="minorHAnsi" w:hAnsiTheme="minorHAnsi" w:cstheme="minorHAnsi"/>
          <w:b/>
          <w:bCs/>
          <w:szCs w:val="22"/>
        </w:rPr>
        <w:t xml:space="preserve"> proizvoda</w:t>
      </w:r>
      <w:r w:rsidRPr="00BD5C52">
        <w:rPr>
          <w:rFonts w:asciiTheme="minorHAnsi" w:hAnsiTheme="minorHAnsi" w:cstheme="minorHAnsi"/>
          <w:b/>
          <w:bCs/>
          <w:szCs w:val="22"/>
        </w:rPr>
        <w:t xml:space="preserve"> iz segmenta kućne hemije i kozmetike od </w:t>
      </w:r>
      <w:r w:rsidR="00A90999">
        <w:rPr>
          <w:rFonts w:asciiTheme="minorHAnsi" w:hAnsiTheme="minorHAnsi" w:cstheme="minorHAnsi"/>
          <w:b/>
          <w:bCs/>
          <w:szCs w:val="22"/>
        </w:rPr>
        <w:t xml:space="preserve">danas </w:t>
      </w:r>
      <w:r w:rsidRPr="00BD5C52">
        <w:rPr>
          <w:rFonts w:asciiTheme="minorHAnsi" w:hAnsiTheme="minorHAnsi" w:cstheme="minorHAnsi"/>
          <w:b/>
          <w:bCs/>
          <w:szCs w:val="22"/>
        </w:rPr>
        <w:t>su i trajno snižene.</w:t>
      </w:r>
    </w:p>
    <w:p w14:paraId="600CDBCB" w14:textId="77777777" w:rsidR="00A90999" w:rsidRDefault="00A90999" w:rsidP="00BD5C52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40A38481" w14:textId="3D2A01F9" w:rsidR="007046CC" w:rsidRDefault="007046CC" w:rsidP="007046CC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Od danas pa sve do 30. novembra Lidl će</w:t>
      </w:r>
      <w:r w:rsidR="00D40C3A">
        <w:rPr>
          <w:rFonts w:asciiTheme="minorHAnsi" w:hAnsiTheme="minorHAnsi" w:cstheme="minorHAnsi"/>
          <w:szCs w:val="22"/>
        </w:rPr>
        <w:t xml:space="preserve"> niže </w:t>
      </w:r>
      <w:r>
        <w:rPr>
          <w:rFonts w:asciiTheme="minorHAnsi" w:hAnsiTheme="minorHAnsi" w:cstheme="minorHAnsi"/>
          <w:szCs w:val="22"/>
        </w:rPr>
        <w:t xml:space="preserve">cene imati </w:t>
      </w:r>
      <w:r w:rsidR="00D40C3A">
        <w:rPr>
          <w:rFonts w:asciiTheme="minorHAnsi" w:hAnsiTheme="minorHAnsi" w:cstheme="minorHAnsi"/>
          <w:szCs w:val="22"/>
        </w:rPr>
        <w:t xml:space="preserve">za </w:t>
      </w:r>
      <w:r>
        <w:rPr>
          <w:rFonts w:asciiTheme="minorHAnsi" w:hAnsiTheme="minorHAnsi" w:cstheme="minorHAnsi"/>
          <w:szCs w:val="22"/>
        </w:rPr>
        <w:t>više od 50 artikala iz stalne ponude</w:t>
      </w:r>
      <w:r w:rsidR="00D40C3A">
        <w:rPr>
          <w:rFonts w:asciiTheme="minorHAnsi" w:hAnsiTheme="minorHAnsi" w:cstheme="minorHAnsi"/>
          <w:szCs w:val="22"/>
        </w:rPr>
        <w:t>, a koji su deo</w:t>
      </w:r>
      <w:r>
        <w:rPr>
          <w:rFonts w:asciiTheme="minorHAnsi" w:hAnsiTheme="minorHAnsi" w:cstheme="minorHAnsi"/>
          <w:szCs w:val="22"/>
        </w:rPr>
        <w:t xml:space="preserve"> različitih </w:t>
      </w:r>
      <w:r w:rsidR="004D3033">
        <w:rPr>
          <w:rFonts w:asciiTheme="minorHAnsi" w:hAnsiTheme="minorHAnsi" w:cstheme="minorHAnsi"/>
          <w:szCs w:val="22"/>
        </w:rPr>
        <w:t>segmenata asortimana</w:t>
      </w:r>
      <w:r>
        <w:rPr>
          <w:rFonts w:asciiTheme="minorHAnsi" w:hAnsiTheme="minorHAnsi" w:cstheme="minorHAnsi"/>
          <w:szCs w:val="22"/>
        </w:rPr>
        <w:t xml:space="preserve">, čime </w:t>
      </w:r>
      <w:r w:rsidR="00D40C3A">
        <w:rPr>
          <w:rFonts w:asciiTheme="minorHAnsi" w:hAnsiTheme="minorHAnsi" w:cstheme="minorHAnsi"/>
          <w:szCs w:val="22"/>
        </w:rPr>
        <w:t>je</w:t>
      </w:r>
      <w:r>
        <w:rPr>
          <w:rFonts w:asciiTheme="minorHAnsi" w:hAnsiTheme="minorHAnsi" w:cstheme="minorHAnsi"/>
          <w:szCs w:val="22"/>
        </w:rPr>
        <w:t xml:space="preserve"> potrošačima omogućena svakodnevna kupovina po još povoljnijim uslovima. Među proizvodima koji </w:t>
      </w:r>
      <w:r w:rsidR="004D3033">
        <w:rPr>
          <w:rFonts w:asciiTheme="minorHAnsi" w:hAnsiTheme="minorHAnsi" w:cstheme="minorHAnsi"/>
          <w:szCs w:val="22"/>
        </w:rPr>
        <w:t>su</w:t>
      </w:r>
      <w:r w:rsidR="00D40C3A">
        <w:rPr>
          <w:rFonts w:asciiTheme="minorHAnsi" w:hAnsiTheme="minorHAnsi" w:cstheme="minorHAnsi"/>
          <w:szCs w:val="22"/>
        </w:rPr>
        <w:t xml:space="preserve"> od danas</w:t>
      </w:r>
      <w:r w:rsidR="004D3033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sniženi nalaze se domaća kafa, pirinač, </w:t>
      </w:r>
      <w:r w:rsidR="004D3033">
        <w:rPr>
          <w:rFonts w:asciiTheme="minorHAnsi" w:hAnsiTheme="minorHAnsi" w:cstheme="minorHAnsi"/>
          <w:szCs w:val="22"/>
        </w:rPr>
        <w:t>toalet papir</w:t>
      </w:r>
      <w:r w:rsidR="00D40C3A">
        <w:rPr>
          <w:rFonts w:asciiTheme="minorHAnsi" w:hAnsiTheme="minorHAnsi" w:cstheme="minorHAnsi"/>
          <w:szCs w:val="22"/>
        </w:rPr>
        <w:t xml:space="preserve">, </w:t>
      </w:r>
      <w:r>
        <w:rPr>
          <w:rFonts w:asciiTheme="minorHAnsi" w:hAnsiTheme="minorHAnsi" w:cstheme="minorHAnsi"/>
          <w:szCs w:val="22"/>
        </w:rPr>
        <w:t>grčki jogurt, nekoliko vrsta sireva, ajvar, deterdženti i omekšivači</w:t>
      </w:r>
      <w:r w:rsidR="00D40C3A">
        <w:rPr>
          <w:rFonts w:asciiTheme="minorHAnsi" w:hAnsiTheme="minorHAnsi" w:cstheme="minorHAnsi"/>
          <w:szCs w:val="22"/>
        </w:rPr>
        <w:t xml:space="preserve">, i </w:t>
      </w:r>
      <w:r w:rsidR="004D3033">
        <w:rPr>
          <w:rFonts w:asciiTheme="minorHAnsi" w:hAnsiTheme="minorHAnsi" w:cstheme="minorHAnsi"/>
          <w:szCs w:val="22"/>
        </w:rPr>
        <w:t xml:space="preserve">mnogi </w:t>
      </w:r>
      <w:r>
        <w:rPr>
          <w:rFonts w:asciiTheme="minorHAnsi" w:hAnsiTheme="minorHAnsi" w:cstheme="minorHAnsi"/>
          <w:szCs w:val="22"/>
        </w:rPr>
        <w:t>drugi</w:t>
      </w:r>
      <w:r w:rsidR="004D3033">
        <w:rPr>
          <w:rFonts w:asciiTheme="minorHAnsi" w:hAnsiTheme="minorHAnsi" w:cstheme="minorHAnsi"/>
          <w:szCs w:val="22"/>
        </w:rPr>
        <w:t xml:space="preserve"> artikli</w:t>
      </w:r>
      <w:r>
        <w:rPr>
          <w:rFonts w:asciiTheme="minorHAnsi" w:hAnsiTheme="minorHAnsi" w:cstheme="minorHAnsi"/>
          <w:szCs w:val="22"/>
        </w:rPr>
        <w:t xml:space="preserve">. </w:t>
      </w:r>
    </w:p>
    <w:p w14:paraId="21C1F5A3" w14:textId="77777777" w:rsidR="004D3033" w:rsidRDefault="004D3033" w:rsidP="007046CC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7862052" w14:textId="049368B2" w:rsidR="004D3033" w:rsidRDefault="00A90999" w:rsidP="004D3033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A90999">
        <w:rPr>
          <w:rFonts w:asciiTheme="minorHAnsi" w:hAnsiTheme="minorHAnsi" w:cstheme="minorHAnsi"/>
          <w:szCs w:val="22"/>
        </w:rPr>
        <w:t>Svesna značaja upravljanja finansijama i odgovornog postupanja prema kućnim budžetima građana, kompanija Lidl Srbija odlučila je da</w:t>
      </w:r>
      <w:r w:rsidR="00F545C8">
        <w:rPr>
          <w:rFonts w:asciiTheme="minorHAnsi" w:hAnsiTheme="minorHAnsi" w:cstheme="minorHAnsi"/>
          <w:szCs w:val="22"/>
        </w:rPr>
        <w:t xml:space="preserve"> i pored izuzetno povoljnih redovnih cena, </w:t>
      </w:r>
      <w:r w:rsidRPr="00A90999">
        <w:rPr>
          <w:rFonts w:asciiTheme="minorHAnsi" w:hAnsiTheme="minorHAnsi" w:cstheme="minorHAnsi"/>
          <w:szCs w:val="22"/>
        </w:rPr>
        <w:t>do kraja godine</w:t>
      </w:r>
      <w:r w:rsidR="00F545C8">
        <w:rPr>
          <w:rFonts w:asciiTheme="minorHAnsi" w:hAnsiTheme="minorHAnsi" w:cstheme="minorHAnsi"/>
          <w:szCs w:val="22"/>
        </w:rPr>
        <w:t xml:space="preserve"> dodatnim </w:t>
      </w:r>
      <w:r w:rsidRPr="00A90999">
        <w:rPr>
          <w:rFonts w:asciiTheme="minorHAnsi" w:hAnsiTheme="minorHAnsi" w:cstheme="minorHAnsi"/>
          <w:szCs w:val="22"/>
        </w:rPr>
        <w:t xml:space="preserve"> spuštanjem cena artikala iz redovnog asortimana još jednom održi obećanje dato</w:t>
      </w:r>
      <w:r w:rsidR="00D40C3A">
        <w:rPr>
          <w:rFonts w:asciiTheme="minorHAnsi" w:hAnsiTheme="minorHAnsi" w:cstheme="minorHAnsi"/>
          <w:szCs w:val="22"/>
        </w:rPr>
        <w:t xml:space="preserve"> potrošačima u Srbiji</w:t>
      </w:r>
      <w:r>
        <w:rPr>
          <w:rFonts w:asciiTheme="minorHAnsi" w:hAnsiTheme="minorHAnsi" w:cstheme="minorHAnsi"/>
          <w:szCs w:val="22"/>
        </w:rPr>
        <w:t>,</w:t>
      </w:r>
      <w:r w:rsidRPr="00A90999">
        <w:rPr>
          <w:rFonts w:asciiTheme="minorHAnsi" w:hAnsiTheme="minorHAnsi" w:cstheme="minorHAnsi"/>
          <w:szCs w:val="22"/>
        </w:rPr>
        <w:t xml:space="preserve"> </w:t>
      </w:r>
      <w:r w:rsidR="00ED7CCC">
        <w:rPr>
          <w:rFonts w:asciiTheme="minorHAnsi" w:hAnsiTheme="minorHAnsi" w:cstheme="minorHAnsi"/>
          <w:szCs w:val="22"/>
        </w:rPr>
        <w:t xml:space="preserve">te </w:t>
      </w:r>
      <w:r w:rsidRPr="00A90999">
        <w:rPr>
          <w:rFonts w:asciiTheme="minorHAnsi" w:hAnsiTheme="minorHAnsi" w:cstheme="minorHAnsi"/>
          <w:szCs w:val="22"/>
        </w:rPr>
        <w:t xml:space="preserve">kao </w:t>
      </w:r>
      <w:r w:rsidR="00ED7CCC">
        <w:rPr>
          <w:rFonts w:asciiTheme="minorHAnsi" w:hAnsiTheme="minorHAnsi" w:cstheme="minorHAnsi"/>
          <w:szCs w:val="22"/>
        </w:rPr>
        <w:t xml:space="preserve">i </w:t>
      </w:r>
      <w:r w:rsidRPr="00A90999">
        <w:rPr>
          <w:rFonts w:asciiTheme="minorHAnsi" w:hAnsiTheme="minorHAnsi" w:cstheme="minorHAnsi"/>
          <w:szCs w:val="22"/>
        </w:rPr>
        <w:t>do sada, kupcima ponudi </w:t>
      </w:r>
      <w:r w:rsidR="00A8185A">
        <w:rPr>
          <w:rFonts w:asciiTheme="minorHAnsi" w:hAnsiTheme="minorHAnsi" w:cstheme="minorHAnsi"/>
          <w:szCs w:val="22"/>
        </w:rPr>
        <w:t xml:space="preserve"> naj</w:t>
      </w:r>
      <w:r w:rsidRPr="00A90999">
        <w:rPr>
          <w:rFonts w:asciiTheme="minorHAnsi" w:hAnsiTheme="minorHAnsi" w:cstheme="minorHAnsi"/>
          <w:szCs w:val="22"/>
        </w:rPr>
        <w:t>povoljniju potrošačku korpu uporednog kvaliteta.</w:t>
      </w:r>
      <w:r>
        <w:rPr>
          <w:rFonts w:asciiTheme="minorHAnsi" w:hAnsiTheme="minorHAnsi" w:cstheme="minorHAnsi"/>
          <w:b/>
          <w:bCs/>
          <w:szCs w:val="22"/>
        </w:rPr>
        <w:t xml:space="preserve"> </w:t>
      </w:r>
    </w:p>
    <w:p w14:paraId="23427603" w14:textId="77777777" w:rsidR="00A90999" w:rsidRDefault="00A90999" w:rsidP="00BD5C52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E04F2E6" w14:textId="56160860" w:rsidR="00A90999" w:rsidRDefault="00A90999" w:rsidP="00BD5C52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„</w:t>
      </w:r>
      <w:r w:rsidR="00A8185A" w:rsidRPr="00A8185A">
        <w:rPr>
          <w:rFonts w:asciiTheme="minorHAnsi" w:hAnsiTheme="minorHAnsi" w:cstheme="minorHAnsi"/>
          <w:i/>
          <w:iCs/>
          <w:szCs w:val="22"/>
        </w:rPr>
        <w:t>Naše poslovanje</w:t>
      </w:r>
      <w:r w:rsidR="00A8185A">
        <w:rPr>
          <w:rFonts w:asciiTheme="minorHAnsi" w:hAnsiTheme="minorHAnsi" w:cstheme="minorHAnsi"/>
          <w:i/>
          <w:iCs/>
          <w:szCs w:val="22"/>
        </w:rPr>
        <w:t xml:space="preserve"> je usmereno na</w:t>
      </w:r>
      <w:r w:rsidR="00A8185A" w:rsidRPr="00A8185A">
        <w:rPr>
          <w:rFonts w:asciiTheme="minorHAnsi" w:hAnsiTheme="minorHAnsi" w:cstheme="minorHAnsi"/>
          <w:i/>
          <w:iCs/>
          <w:szCs w:val="22"/>
        </w:rPr>
        <w:t xml:space="preserve"> dugoročno poverenje koje gradimo s potrošačima</w:t>
      </w:r>
      <w:r w:rsidR="00A8185A">
        <w:rPr>
          <w:rFonts w:asciiTheme="minorHAnsi" w:hAnsiTheme="minorHAnsi" w:cstheme="minorHAnsi"/>
          <w:i/>
          <w:iCs/>
          <w:szCs w:val="22"/>
        </w:rPr>
        <w:t xml:space="preserve">, a ne na </w:t>
      </w:r>
      <w:r w:rsidR="00A8185A" w:rsidRPr="00A8185A">
        <w:rPr>
          <w:rFonts w:asciiTheme="minorHAnsi" w:hAnsiTheme="minorHAnsi" w:cstheme="minorHAnsi"/>
          <w:i/>
          <w:iCs/>
          <w:szCs w:val="22"/>
        </w:rPr>
        <w:t>kratkoročnu zaradu</w:t>
      </w:r>
      <w:r w:rsidR="00D40C3A">
        <w:rPr>
          <w:rFonts w:asciiTheme="minorHAnsi" w:hAnsiTheme="minorHAnsi" w:cstheme="minorHAnsi"/>
          <w:i/>
          <w:iCs/>
          <w:szCs w:val="22"/>
        </w:rPr>
        <w:t>, zato o</w:t>
      </w:r>
      <w:r w:rsidR="004D3033">
        <w:rPr>
          <w:rFonts w:asciiTheme="minorHAnsi" w:hAnsiTheme="minorHAnsi" w:cstheme="minorHAnsi"/>
          <w:i/>
          <w:iCs/>
          <w:szCs w:val="22"/>
        </w:rPr>
        <w:t>vim s</w:t>
      </w:r>
      <w:r w:rsidR="00D40C3A">
        <w:rPr>
          <w:rFonts w:asciiTheme="minorHAnsi" w:hAnsiTheme="minorHAnsi" w:cstheme="minorHAnsi"/>
          <w:i/>
          <w:iCs/>
          <w:szCs w:val="22"/>
        </w:rPr>
        <w:t>manjenjem</w:t>
      </w:r>
      <w:r w:rsidR="00A8185A" w:rsidRPr="00A8185A">
        <w:rPr>
          <w:rFonts w:asciiTheme="minorHAnsi" w:hAnsiTheme="minorHAnsi" w:cstheme="minorHAnsi"/>
          <w:i/>
          <w:iCs/>
          <w:szCs w:val="22"/>
        </w:rPr>
        <w:t xml:space="preserve"> cena želimo da još jednom potrošačima kažemo da smo tu</w:t>
      </w:r>
      <w:r w:rsidR="00D40C3A">
        <w:rPr>
          <w:rFonts w:asciiTheme="minorHAnsi" w:hAnsiTheme="minorHAnsi" w:cstheme="minorHAnsi"/>
          <w:i/>
          <w:iCs/>
          <w:szCs w:val="22"/>
        </w:rPr>
        <w:t xml:space="preserve"> i da smo kontinuiran</w:t>
      </w:r>
      <w:r w:rsidR="00ED7CCC">
        <w:rPr>
          <w:rFonts w:asciiTheme="minorHAnsi" w:hAnsiTheme="minorHAnsi" w:cstheme="minorHAnsi"/>
          <w:i/>
          <w:iCs/>
          <w:szCs w:val="22"/>
        </w:rPr>
        <w:t>o</w:t>
      </w:r>
      <w:r w:rsidR="00D40C3A">
        <w:rPr>
          <w:rFonts w:asciiTheme="minorHAnsi" w:hAnsiTheme="minorHAnsi" w:cstheme="minorHAnsi"/>
          <w:i/>
          <w:iCs/>
          <w:szCs w:val="22"/>
        </w:rPr>
        <w:t xml:space="preserve"> posvećeni tome </w:t>
      </w:r>
      <w:r w:rsidR="00A8185A" w:rsidRPr="00A8185A">
        <w:rPr>
          <w:rFonts w:asciiTheme="minorHAnsi" w:hAnsiTheme="minorHAnsi" w:cstheme="minorHAnsi"/>
          <w:i/>
          <w:iCs/>
          <w:szCs w:val="22"/>
        </w:rPr>
        <w:t>da im ponudimo sve što smo prilikom dolaska na tržište obećali</w:t>
      </w:r>
      <w:r w:rsidR="00A8185A">
        <w:rPr>
          <w:rFonts w:asciiTheme="minorHAnsi" w:hAnsiTheme="minorHAnsi" w:cstheme="minorHAnsi"/>
          <w:szCs w:val="22"/>
        </w:rPr>
        <w:t xml:space="preserve">“, kaže </w:t>
      </w:r>
      <w:r w:rsidR="00A8185A" w:rsidRPr="00A8185A">
        <w:rPr>
          <w:rFonts w:asciiTheme="minorHAnsi" w:hAnsiTheme="minorHAnsi" w:cstheme="minorHAnsi"/>
          <w:b/>
          <w:bCs/>
          <w:szCs w:val="22"/>
        </w:rPr>
        <w:t>Marija Kojčić</w:t>
      </w:r>
      <w:r w:rsidR="00A8185A">
        <w:rPr>
          <w:rFonts w:asciiTheme="minorHAnsi" w:hAnsiTheme="minorHAnsi" w:cstheme="minorHAnsi"/>
          <w:szCs w:val="22"/>
        </w:rPr>
        <w:t xml:space="preserve">, rukovodilac korporativnih komunikacija Lidla Srbija. </w:t>
      </w:r>
    </w:p>
    <w:p w14:paraId="4036BF79" w14:textId="77777777" w:rsidR="00D40C3A" w:rsidRPr="00A8185A" w:rsidRDefault="00D40C3A" w:rsidP="00BD5C52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5008968" w14:textId="0F5C60D3" w:rsidR="004D3033" w:rsidRDefault="00D40C3A" w:rsidP="00D40C3A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D40C3A">
        <w:rPr>
          <w:rFonts w:asciiTheme="minorHAnsi" w:hAnsiTheme="minorHAnsi" w:cstheme="minorHAnsi"/>
          <w:szCs w:val="22"/>
        </w:rPr>
        <w:t>Aktivnosti spuštanja cena u Lidlu planirane su i za decembar, kada će u svim prodavnicama biti snižena druga grupa proizvoda u odnosu na aktuelni novembar.</w:t>
      </w:r>
    </w:p>
    <w:p w14:paraId="6EF8C217" w14:textId="77777777" w:rsidR="00D40C3A" w:rsidRDefault="00D40C3A" w:rsidP="00D40C3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67587E48" w14:textId="77777777" w:rsidR="00D40C3A" w:rsidRPr="00D40C3A" w:rsidRDefault="00D40C3A" w:rsidP="00D40C3A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B258D80" w14:textId="6A70E7E6" w:rsidR="007A1CEF" w:rsidRPr="007A1CEF" w:rsidRDefault="008E5502" w:rsidP="007A1CEF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5AB222B1" w14:textId="77777777" w:rsidR="007A1CEF" w:rsidRPr="007A1CEF" w:rsidRDefault="007A1CEF" w:rsidP="007A1CEF">
      <w:pPr>
        <w:spacing w:before="120" w:line="240" w:lineRule="auto"/>
        <w:jc w:val="both"/>
        <w:rPr>
          <w:lang w:val="sr-Latn-RS"/>
        </w:rPr>
      </w:pPr>
      <w:r w:rsidRPr="007A1CEF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77190081" w14:textId="7EE9CD2B" w:rsidR="00B96437" w:rsidRDefault="007A1CEF" w:rsidP="007A1CEF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7A1CEF">
        <w:rPr>
          <w:lang w:val="sr-Latn-RS"/>
        </w:rPr>
        <w:t xml:space="preserve">Lidl je u Srbiji svoje prve prodavnice otvorio u oktobru 2018. godine i trenutno ima 72 prodavnice u 41 gradu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</w:t>
      </w:r>
      <w:r w:rsidRPr="007A1CEF">
        <w:rPr>
          <w:lang w:val="sr-Latn-RS"/>
        </w:rPr>
        <w:lastRenderedPageBreak/>
        <w:t xml:space="preserve">koji dodeljuje organizacija „Izabran proizvod godine“, dok je na osnovu reprezentativnog uzorka Lidl u sklopu kampanje „Najbolje u Srbiji“ proglašen za „Miljenika potrošača“.  </w:t>
      </w:r>
      <w:r w:rsidR="00B96437" w:rsidRPr="0031402E">
        <w:rPr>
          <w:lang w:val="sr-Latn-RS"/>
        </w:rPr>
        <w:t xml:space="preserve">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1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13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17023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4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170230" w:rsidP="008E5502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17023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6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Default="00170230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  <w:hyperlink r:id="rId17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3BE9C5F" w14:textId="77777777" w:rsidR="0059514C" w:rsidRDefault="0059514C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</w:p>
    <w:p w14:paraId="6C50CB95" w14:textId="77777777" w:rsidR="0059514C" w:rsidRDefault="0059514C" w:rsidP="003C0D98">
      <w:pPr>
        <w:jc w:val="both"/>
        <w:rPr>
          <w:rStyle w:val="Hyperlink"/>
          <w:rFonts w:asciiTheme="minorHAnsi" w:hAnsiTheme="minorHAnsi" w:cstheme="minorHAnsi"/>
          <w:bCs/>
          <w:lang w:val="sr-Latn-RS"/>
        </w:rPr>
      </w:pPr>
    </w:p>
    <w:p w14:paraId="58D596BB" w14:textId="3D57500F" w:rsidR="0059514C" w:rsidRPr="00B86C0A" w:rsidRDefault="0059514C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r>
        <w:t>  </w:t>
      </w:r>
    </w:p>
    <w:sectPr w:rsidR="0059514C" w:rsidRPr="00B86C0A" w:rsidSect="004415C0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466E9" w14:textId="77777777" w:rsidR="007453BF" w:rsidRDefault="007453BF">
      <w:pPr>
        <w:spacing w:after="0" w:line="240" w:lineRule="auto"/>
      </w:pPr>
      <w:r>
        <w:separator/>
      </w:r>
    </w:p>
  </w:endnote>
  <w:endnote w:type="continuationSeparator" w:id="0">
    <w:p w14:paraId="315D7059" w14:textId="77777777" w:rsidR="007453BF" w:rsidRDefault="00745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 Pro">
    <w:altName w:val="Calibri"/>
    <w:panose1 w:val="02000000000000000000"/>
    <w:charset w:val="EE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A680C0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F59ECA3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43B28" w14:textId="77777777" w:rsidR="007453BF" w:rsidRDefault="007453BF">
      <w:pPr>
        <w:spacing w:after="0" w:line="240" w:lineRule="auto"/>
      </w:pPr>
      <w:r>
        <w:separator/>
      </w:r>
    </w:p>
  </w:footnote>
  <w:footnote w:type="continuationSeparator" w:id="0">
    <w:p w14:paraId="590B219B" w14:textId="77777777" w:rsidR="007453BF" w:rsidRDefault="00745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346F927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1176CD70" w:rsidR="006C7C2B" w:rsidRDefault="007A1CEF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6FA54BBC">
              <wp:simplePos x="0" y="0"/>
              <wp:positionH relativeFrom="column">
                <wp:posOffset>2372360</wp:posOffset>
              </wp:positionH>
              <wp:positionV relativeFrom="paragraph">
                <wp:posOffset>870585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4A994DDE" w:rsidR="006C7C2B" w:rsidRPr="003F22A3" w:rsidRDefault="007A1CEF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 w:rsidRPr="007A1CEF">
                            <w:rPr>
                              <w:noProof/>
                              <w:lang w:val="sr-Latn-RS" w:eastAsia="de-DE"/>
                            </w:rPr>
                            <w:t xml:space="preserve">Nova Pazova, 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01</w:t>
                          </w:r>
                          <w:r w:rsidRPr="007A1CEF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 w:rsidRPr="007A1CEF">
                            <w:rPr>
                              <w:noProof/>
                              <w:lang w:val="sr-Latn-RS" w:eastAsia="de-DE"/>
                            </w:rPr>
                            <w:t>. 2024.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E84CE6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186.8pt;margin-top:68.5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" filled="f" stroked="f">
              <v:textbox>
                <w:txbxContent>
                  <w:p w14:paraId="0BC65C5B" w14:textId="4A994DDE" w:rsidR="006C7C2B" w:rsidRPr="003F22A3" w:rsidRDefault="007A1CEF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 w:rsidRPr="007A1CEF">
                      <w:rPr>
                        <w:noProof/>
                        <w:lang w:val="sr-Latn-RS" w:eastAsia="de-DE"/>
                      </w:rPr>
                      <w:t xml:space="preserve">Nova Pazova, </w:t>
                    </w:r>
                    <w:r>
                      <w:rPr>
                        <w:noProof/>
                        <w:lang w:val="sr-Latn-RS" w:eastAsia="de-DE"/>
                      </w:rPr>
                      <w:t>01</w:t>
                    </w:r>
                    <w:r w:rsidRPr="007A1CEF">
                      <w:rPr>
                        <w:noProof/>
                        <w:lang w:val="sr-Latn-RS" w:eastAsia="de-DE"/>
                      </w:rPr>
                      <w:t xml:space="preserve">. </w:t>
                    </w:r>
                    <w:r>
                      <w:rPr>
                        <w:noProof/>
                        <w:lang w:val="sr-Latn-RS" w:eastAsia="de-DE"/>
                      </w:rPr>
                      <w:t>11</w:t>
                    </w:r>
                    <w:r w:rsidRPr="007A1CEF">
                      <w:rPr>
                        <w:noProof/>
                        <w:lang w:val="sr-Latn-RS" w:eastAsia="de-DE"/>
                      </w:rPr>
                      <w:t>. 2024.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4962239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018270A" w:rsidR="006C7C2B" w:rsidRPr="00A9110B" w:rsidRDefault="00A90999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Saopštenje za medije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57D756F7" id="_x0000_s1029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018270A" w:rsidR="006C7C2B" w:rsidRPr="00A9110B" w:rsidRDefault="00A90999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Saopštenje za medije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0D98"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C93AC0B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94396"/>
    <w:multiLevelType w:val="hybridMultilevel"/>
    <w:tmpl w:val="4BEC1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5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  <w:num w:numId="6" w16cid:durableId="340276012">
    <w:abstractNumId w:val="4"/>
  </w:num>
  <w:num w:numId="7" w16cid:durableId="20558103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13A2"/>
    <w:rsid w:val="000027C2"/>
    <w:rsid w:val="00002BBA"/>
    <w:rsid w:val="00002E4F"/>
    <w:rsid w:val="00010761"/>
    <w:rsid w:val="000120E2"/>
    <w:rsid w:val="000127A6"/>
    <w:rsid w:val="00014BE5"/>
    <w:rsid w:val="00022489"/>
    <w:rsid w:val="00023B79"/>
    <w:rsid w:val="000312D0"/>
    <w:rsid w:val="000315E0"/>
    <w:rsid w:val="00041153"/>
    <w:rsid w:val="0004241D"/>
    <w:rsid w:val="0004571A"/>
    <w:rsid w:val="00046858"/>
    <w:rsid w:val="00050F90"/>
    <w:rsid w:val="00052B5A"/>
    <w:rsid w:val="00054E6A"/>
    <w:rsid w:val="00057122"/>
    <w:rsid w:val="00061E93"/>
    <w:rsid w:val="0006227C"/>
    <w:rsid w:val="00063480"/>
    <w:rsid w:val="00067186"/>
    <w:rsid w:val="00067577"/>
    <w:rsid w:val="00070586"/>
    <w:rsid w:val="00070BD5"/>
    <w:rsid w:val="00075B6B"/>
    <w:rsid w:val="0008184D"/>
    <w:rsid w:val="0008209A"/>
    <w:rsid w:val="000830ED"/>
    <w:rsid w:val="000841DE"/>
    <w:rsid w:val="00092C7F"/>
    <w:rsid w:val="00095057"/>
    <w:rsid w:val="0009550A"/>
    <w:rsid w:val="00095720"/>
    <w:rsid w:val="00097F4A"/>
    <w:rsid w:val="000A0BAA"/>
    <w:rsid w:val="000A4854"/>
    <w:rsid w:val="000A4D27"/>
    <w:rsid w:val="000A6F9A"/>
    <w:rsid w:val="000B0624"/>
    <w:rsid w:val="000B326D"/>
    <w:rsid w:val="000C14EB"/>
    <w:rsid w:val="000C2542"/>
    <w:rsid w:val="000C2B4A"/>
    <w:rsid w:val="000C3A6F"/>
    <w:rsid w:val="000C3B5C"/>
    <w:rsid w:val="000C648C"/>
    <w:rsid w:val="000D3998"/>
    <w:rsid w:val="000D3CF1"/>
    <w:rsid w:val="000D42BA"/>
    <w:rsid w:val="000E636E"/>
    <w:rsid w:val="000E6FA9"/>
    <w:rsid w:val="000E6FFB"/>
    <w:rsid w:val="00100304"/>
    <w:rsid w:val="00100924"/>
    <w:rsid w:val="00102130"/>
    <w:rsid w:val="00102AD0"/>
    <w:rsid w:val="00104B36"/>
    <w:rsid w:val="001120E1"/>
    <w:rsid w:val="001144F5"/>
    <w:rsid w:val="001168E2"/>
    <w:rsid w:val="001201CB"/>
    <w:rsid w:val="001204A8"/>
    <w:rsid w:val="00124804"/>
    <w:rsid w:val="0012788F"/>
    <w:rsid w:val="00130BD8"/>
    <w:rsid w:val="0013279A"/>
    <w:rsid w:val="00134AEE"/>
    <w:rsid w:val="0013578F"/>
    <w:rsid w:val="00136D20"/>
    <w:rsid w:val="00137143"/>
    <w:rsid w:val="00140174"/>
    <w:rsid w:val="00142871"/>
    <w:rsid w:val="00142A36"/>
    <w:rsid w:val="00150E53"/>
    <w:rsid w:val="001516B9"/>
    <w:rsid w:val="00151CE2"/>
    <w:rsid w:val="00154411"/>
    <w:rsid w:val="00154B59"/>
    <w:rsid w:val="001550E6"/>
    <w:rsid w:val="001554D4"/>
    <w:rsid w:val="001559CE"/>
    <w:rsid w:val="001567AE"/>
    <w:rsid w:val="00160612"/>
    <w:rsid w:val="00162137"/>
    <w:rsid w:val="00166FC0"/>
    <w:rsid w:val="00167024"/>
    <w:rsid w:val="001675AF"/>
    <w:rsid w:val="00167CAE"/>
    <w:rsid w:val="00170230"/>
    <w:rsid w:val="001715C2"/>
    <w:rsid w:val="0017269F"/>
    <w:rsid w:val="00181096"/>
    <w:rsid w:val="001833C3"/>
    <w:rsid w:val="001879CD"/>
    <w:rsid w:val="001901FF"/>
    <w:rsid w:val="0019323D"/>
    <w:rsid w:val="001A2473"/>
    <w:rsid w:val="001A5543"/>
    <w:rsid w:val="001A57E1"/>
    <w:rsid w:val="001A706C"/>
    <w:rsid w:val="001B058C"/>
    <w:rsid w:val="001B16A6"/>
    <w:rsid w:val="001B6E76"/>
    <w:rsid w:val="001C2FF6"/>
    <w:rsid w:val="001C428B"/>
    <w:rsid w:val="001C4C03"/>
    <w:rsid w:val="001C4C94"/>
    <w:rsid w:val="001C74A6"/>
    <w:rsid w:val="001C7EFB"/>
    <w:rsid w:val="001D44D5"/>
    <w:rsid w:val="001D5E99"/>
    <w:rsid w:val="001D64D1"/>
    <w:rsid w:val="001E1A84"/>
    <w:rsid w:val="001E1B89"/>
    <w:rsid w:val="001E1E39"/>
    <w:rsid w:val="001E341C"/>
    <w:rsid w:val="001E4E7B"/>
    <w:rsid w:val="001E5EE5"/>
    <w:rsid w:val="001E6622"/>
    <w:rsid w:val="001F0FAA"/>
    <w:rsid w:val="001F2589"/>
    <w:rsid w:val="001F3753"/>
    <w:rsid w:val="001F5821"/>
    <w:rsid w:val="00200D55"/>
    <w:rsid w:val="00202456"/>
    <w:rsid w:val="002041E3"/>
    <w:rsid w:val="00204C21"/>
    <w:rsid w:val="002101EB"/>
    <w:rsid w:val="002177D3"/>
    <w:rsid w:val="00220B9A"/>
    <w:rsid w:val="00220D25"/>
    <w:rsid w:val="00222B0B"/>
    <w:rsid w:val="00226ED0"/>
    <w:rsid w:val="00226F79"/>
    <w:rsid w:val="0022787D"/>
    <w:rsid w:val="00232ADD"/>
    <w:rsid w:val="00240E39"/>
    <w:rsid w:val="002413BE"/>
    <w:rsid w:val="00241E60"/>
    <w:rsid w:val="00242270"/>
    <w:rsid w:val="00242ACF"/>
    <w:rsid w:val="00243184"/>
    <w:rsid w:val="002461C9"/>
    <w:rsid w:val="00255E0D"/>
    <w:rsid w:val="00260E49"/>
    <w:rsid w:val="0026120A"/>
    <w:rsid w:val="0026759B"/>
    <w:rsid w:val="00271FA1"/>
    <w:rsid w:val="00273C11"/>
    <w:rsid w:val="002744F8"/>
    <w:rsid w:val="00275B44"/>
    <w:rsid w:val="002826F5"/>
    <w:rsid w:val="00287E96"/>
    <w:rsid w:val="0029137D"/>
    <w:rsid w:val="00294935"/>
    <w:rsid w:val="00295831"/>
    <w:rsid w:val="00296DE7"/>
    <w:rsid w:val="00297DA4"/>
    <w:rsid w:val="002A1BE0"/>
    <w:rsid w:val="002A391E"/>
    <w:rsid w:val="002B306B"/>
    <w:rsid w:val="002B3145"/>
    <w:rsid w:val="002B3A1F"/>
    <w:rsid w:val="002B3D38"/>
    <w:rsid w:val="002B40E6"/>
    <w:rsid w:val="002B6D75"/>
    <w:rsid w:val="002B7048"/>
    <w:rsid w:val="002C4A69"/>
    <w:rsid w:val="002D0D2C"/>
    <w:rsid w:val="002D3892"/>
    <w:rsid w:val="002D3B57"/>
    <w:rsid w:val="002D6287"/>
    <w:rsid w:val="002E1306"/>
    <w:rsid w:val="002E4DF3"/>
    <w:rsid w:val="002E6330"/>
    <w:rsid w:val="002E684A"/>
    <w:rsid w:val="002F340A"/>
    <w:rsid w:val="002F6414"/>
    <w:rsid w:val="002F6819"/>
    <w:rsid w:val="00302F6C"/>
    <w:rsid w:val="00306DA4"/>
    <w:rsid w:val="00313E3C"/>
    <w:rsid w:val="0032166A"/>
    <w:rsid w:val="003219BB"/>
    <w:rsid w:val="00327246"/>
    <w:rsid w:val="003311DE"/>
    <w:rsid w:val="00331A07"/>
    <w:rsid w:val="00331EAF"/>
    <w:rsid w:val="0033503E"/>
    <w:rsid w:val="00336066"/>
    <w:rsid w:val="00340FA5"/>
    <w:rsid w:val="003416FE"/>
    <w:rsid w:val="00341977"/>
    <w:rsid w:val="0034267C"/>
    <w:rsid w:val="00355BC2"/>
    <w:rsid w:val="00355E89"/>
    <w:rsid w:val="003621C5"/>
    <w:rsid w:val="00363A63"/>
    <w:rsid w:val="00370CFE"/>
    <w:rsid w:val="00372682"/>
    <w:rsid w:val="00372CD5"/>
    <w:rsid w:val="00376A8E"/>
    <w:rsid w:val="00377EA5"/>
    <w:rsid w:val="00380677"/>
    <w:rsid w:val="00380A0E"/>
    <w:rsid w:val="00383291"/>
    <w:rsid w:val="003944CD"/>
    <w:rsid w:val="003968FC"/>
    <w:rsid w:val="003A41EC"/>
    <w:rsid w:val="003A455F"/>
    <w:rsid w:val="003A66DF"/>
    <w:rsid w:val="003A7963"/>
    <w:rsid w:val="003A7DFA"/>
    <w:rsid w:val="003B1B18"/>
    <w:rsid w:val="003B714D"/>
    <w:rsid w:val="003C043E"/>
    <w:rsid w:val="003C0D98"/>
    <w:rsid w:val="003C17B7"/>
    <w:rsid w:val="003C23D6"/>
    <w:rsid w:val="003D1962"/>
    <w:rsid w:val="003D217D"/>
    <w:rsid w:val="003D36B8"/>
    <w:rsid w:val="003D3AE6"/>
    <w:rsid w:val="003D69CC"/>
    <w:rsid w:val="003D7285"/>
    <w:rsid w:val="003E0995"/>
    <w:rsid w:val="003E494C"/>
    <w:rsid w:val="003E78C7"/>
    <w:rsid w:val="003F45EC"/>
    <w:rsid w:val="004015F1"/>
    <w:rsid w:val="00402239"/>
    <w:rsid w:val="00402A65"/>
    <w:rsid w:val="00404A06"/>
    <w:rsid w:val="004061B9"/>
    <w:rsid w:val="004121BB"/>
    <w:rsid w:val="00412B4F"/>
    <w:rsid w:val="004134FC"/>
    <w:rsid w:val="00415202"/>
    <w:rsid w:val="00422FB0"/>
    <w:rsid w:val="0042310F"/>
    <w:rsid w:val="00424A40"/>
    <w:rsid w:val="00431FCE"/>
    <w:rsid w:val="00434078"/>
    <w:rsid w:val="0043414C"/>
    <w:rsid w:val="00435956"/>
    <w:rsid w:val="00436691"/>
    <w:rsid w:val="004368A6"/>
    <w:rsid w:val="00440413"/>
    <w:rsid w:val="004415C0"/>
    <w:rsid w:val="004423A9"/>
    <w:rsid w:val="00450F27"/>
    <w:rsid w:val="00451549"/>
    <w:rsid w:val="004563BD"/>
    <w:rsid w:val="00460691"/>
    <w:rsid w:val="00462163"/>
    <w:rsid w:val="00463885"/>
    <w:rsid w:val="004655CC"/>
    <w:rsid w:val="004662A7"/>
    <w:rsid w:val="00466C0A"/>
    <w:rsid w:val="004703C0"/>
    <w:rsid w:val="00472622"/>
    <w:rsid w:val="004730F0"/>
    <w:rsid w:val="004776AF"/>
    <w:rsid w:val="0048117C"/>
    <w:rsid w:val="00481EE3"/>
    <w:rsid w:val="0048409C"/>
    <w:rsid w:val="004857A8"/>
    <w:rsid w:val="00485AEB"/>
    <w:rsid w:val="004873E3"/>
    <w:rsid w:val="00487777"/>
    <w:rsid w:val="00487EDB"/>
    <w:rsid w:val="00487F9C"/>
    <w:rsid w:val="00490A3F"/>
    <w:rsid w:val="00490E8A"/>
    <w:rsid w:val="00490EAA"/>
    <w:rsid w:val="00491408"/>
    <w:rsid w:val="00492231"/>
    <w:rsid w:val="0049335A"/>
    <w:rsid w:val="0049609F"/>
    <w:rsid w:val="004A02FC"/>
    <w:rsid w:val="004A1BCC"/>
    <w:rsid w:val="004A265A"/>
    <w:rsid w:val="004A47DE"/>
    <w:rsid w:val="004A52FD"/>
    <w:rsid w:val="004A5855"/>
    <w:rsid w:val="004B18A9"/>
    <w:rsid w:val="004B24D8"/>
    <w:rsid w:val="004B3BC8"/>
    <w:rsid w:val="004B4B3F"/>
    <w:rsid w:val="004B71CC"/>
    <w:rsid w:val="004C248C"/>
    <w:rsid w:val="004C258E"/>
    <w:rsid w:val="004C3A42"/>
    <w:rsid w:val="004C4B13"/>
    <w:rsid w:val="004C5A8E"/>
    <w:rsid w:val="004C75A5"/>
    <w:rsid w:val="004D0023"/>
    <w:rsid w:val="004D3033"/>
    <w:rsid w:val="004D3080"/>
    <w:rsid w:val="004D5709"/>
    <w:rsid w:val="004E1BDB"/>
    <w:rsid w:val="004E2025"/>
    <w:rsid w:val="004E2763"/>
    <w:rsid w:val="004E3C4C"/>
    <w:rsid w:val="004E5E3D"/>
    <w:rsid w:val="004E630B"/>
    <w:rsid w:val="004F183A"/>
    <w:rsid w:val="004F2236"/>
    <w:rsid w:val="004F5070"/>
    <w:rsid w:val="004F7BA7"/>
    <w:rsid w:val="00502324"/>
    <w:rsid w:val="00502EBC"/>
    <w:rsid w:val="005039FF"/>
    <w:rsid w:val="005059C5"/>
    <w:rsid w:val="005069E0"/>
    <w:rsid w:val="00507508"/>
    <w:rsid w:val="0050771B"/>
    <w:rsid w:val="00514B5E"/>
    <w:rsid w:val="005169A6"/>
    <w:rsid w:val="00521D9C"/>
    <w:rsid w:val="00524279"/>
    <w:rsid w:val="005253A0"/>
    <w:rsid w:val="0053265F"/>
    <w:rsid w:val="0053723A"/>
    <w:rsid w:val="0054083B"/>
    <w:rsid w:val="0054233B"/>
    <w:rsid w:val="00544CA6"/>
    <w:rsid w:val="005471CB"/>
    <w:rsid w:val="00551123"/>
    <w:rsid w:val="0055192A"/>
    <w:rsid w:val="0055217E"/>
    <w:rsid w:val="00556AB0"/>
    <w:rsid w:val="00556BF1"/>
    <w:rsid w:val="00556C6E"/>
    <w:rsid w:val="00560DF6"/>
    <w:rsid w:val="0056429F"/>
    <w:rsid w:val="0056471F"/>
    <w:rsid w:val="00564D83"/>
    <w:rsid w:val="005664DD"/>
    <w:rsid w:val="0056689C"/>
    <w:rsid w:val="00566C49"/>
    <w:rsid w:val="005672B4"/>
    <w:rsid w:val="00577C00"/>
    <w:rsid w:val="005800DA"/>
    <w:rsid w:val="005858E7"/>
    <w:rsid w:val="0058701C"/>
    <w:rsid w:val="0059014E"/>
    <w:rsid w:val="00594A23"/>
    <w:rsid w:val="0059514C"/>
    <w:rsid w:val="00595AB7"/>
    <w:rsid w:val="005A1CBB"/>
    <w:rsid w:val="005A2459"/>
    <w:rsid w:val="005A2A7A"/>
    <w:rsid w:val="005A5F07"/>
    <w:rsid w:val="005A613A"/>
    <w:rsid w:val="005B06FA"/>
    <w:rsid w:val="005B1BAE"/>
    <w:rsid w:val="005B2C1E"/>
    <w:rsid w:val="005B427F"/>
    <w:rsid w:val="005B45EA"/>
    <w:rsid w:val="005B5C85"/>
    <w:rsid w:val="005C2BBF"/>
    <w:rsid w:val="005C34D7"/>
    <w:rsid w:val="005C51F9"/>
    <w:rsid w:val="005D23DA"/>
    <w:rsid w:val="005D3CD6"/>
    <w:rsid w:val="005D482B"/>
    <w:rsid w:val="005D69E7"/>
    <w:rsid w:val="005E0906"/>
    <w:rsid w:val="005E7EDB"/>
    <w:rsid w:val="005F0C40"/>
    <w:rsid w:val="005F1310"/>
    <w:rsid w:val="005F1467"/>
    <w:rsid w:val="00603B2E"/>
    <w:rsid w:val="0060582F"/>
    <w:rsid w:val="006101DD"/>
    <w:rsid w:val="00611415"/>
    <w:rsid w:val="00613D66"/>
    <w:rsid w:val="00614F21"/>
    <w:rsid w:val="0061680D"/>
    <w:rsid w:val="00624086"/>
    <w:rsid w:val="00624725"/>
    <w:rsid w:val="006256CD"/>
    <w:rsid w:val="00630866"/>
    <w:rsid w:val="00630FE1"/>
    <w:rsid w:val="00633740"/>
    <w:rsid w:val="0063572E"/>
    <w:rsid w:val="00635A27"/>
    <w:rsid w:val="00637D1B"/>
    <w:rsid w:val="00646860"/>
    <w:rsid w:val="00647555"/>
    <w:rsid w:val="00650219"/>
    <w:rsid w:val="00650B36"/>
    <w:rsid w:val="006526D4"/>
    <w:rsid w:val="00657087"/>
    <w:rsid w:val="00657EF6"/>
    <w:rsid w:val="006617AB"/>
    <w:rsid w:val="00664DF6"/>
    <w:rsid w:val="00671D25"/>
    <w:rsid w:val="00673A2D"/>
    <w:rsid w:val="00674594"/>
    <w:rsid w:val="006761E3"/>
    <w:rsid w:val="006765E8"/>
    <w:rsid w:val="00676AA9"/>
    <w:rsid w:val="00676F01"/>
    <w:rsid w:val="00685162"/>
    <w:rsid w:val="00687299"/>
    <w:rsid w:val="00692F61"/>
    <w:rsid w:val="006A20EB"/>
    <w:rsid w:val="006A2C47"/>
    <w:rsid w:val="006A34EE"/>
    <w:rsid w:val="006A7558"/>
    <w:rsid w:val="006B1587"/>
    <w:rsid w:val="006B39E7"/>
    <w:rsid w:val="006B42DE"/>
    <w:rsid w:val="006C074C"/>
    <w:rsid w:val="006C6EC8"/>
    <w:rsid w:val="006C7C2B"/>
    <w:rsid w:val="006D1BE1"/>
    <w:rsid w:val="006D237E"/>
    <w:rsid w:val="006D3FBE"/>
    <w:rsid w:val="006D449B"/>
    <w:rsid w:val="006D7A3F"/>
    <w:rsid w:val="006E049A"/>
    <w:rsid w:val="006E0D6E"/>
    <w:rsid w:val="006E2708"/>
    <w:rsid w:val="006E28FD"/>
    <w:rsid w:val="006E6352"/>
    <w:rsid w:val="006F5BC0"/>
    <w:rsid w:val="00701130"/>
    <w:rsid w:val="007046CC"/>
    <w:rsid w:val="00706049"/>
    <w:rsid w:val="007068E8"/>
    <w:rsid w:val="00711214"/>
    <w:rsid w:val="007117CB"/>
    <w:rsid w:val="00714A26"/>
    <w:rsid w:val="00714A28"/>
    <w:rsid w:val="00715039"/>
    <w:rsid w:val="007159D9"/>
    <w:rsid w:val="00716DCA"/>
    <w:rsid w:val="007210AE"/>
    <w:rsid w:val="0072259F"/>
    <w:rsid w:val="007252D8"/>
    <w:rsid w:val="00726ADF"/>
    <w:rsid w:val="007312BA"/>
    <w:rsid w:val="00731B67"/>
    <w:rsid w:val="007324C5"/>
    <w:rsid w:val="0073259E"/>
    <w:rsid w:val="007363FB"/>
    <w:rsid w:val="007366D1"/>
    <w:rsid w:val="007371EA"/>
    <w:rsid w:val="0074094F"/>
    <w:rsid w:val="007418D1"/>
    <w:rsid w:val="00744166"/>
    <w:rsid w:val="007443AE"/>
    <w:rsid w:val="00744C86"/>
    <w:rsid w:val="007453BF"/>
    <w:rsid w:val="007459E1"/>
    <w:rsid w:val="00746DC0"/>
    <w:rsid w:val="0075087F"/>
    <w:rsid w:val="00751558"/>
    <w:rsid w:val="00751B4A"/>
    <w:rsid w:val="00752DAA"/>
    <w:rsid w:val="007578D1"/>
    <w:rsid w:val="007578E2"/>
    <w:rsid w:val="0075795C"/>
    <w:rsid w:val="0076028B"/>
    <w:rsid w:val="007638B4"/>
    <w:rsid w:val="00763A6A"/>
    <w:rsid w:val="00764B1F"/>
    <w:rsid w:val="007663AC"/>
    <w:rsid w:val="0077198D"/>
    <w:rsid w:val="007720A5"/>
    <w:rsid w:val="00776855"/>
    <w:rsid w:val="00776F8E"/>
    <w:rsid w:val="00777344"/>
    <w:rsid w:val="00782662"/>
    <w:rsid w:val="0078284B"/>
    <w:rsid w:val="007839FE"/>
    <w:rsid w:val="00783D29"/>
    <w:rsid w:val="00784E86"/>
    <w:rsid w:val="00785A9D"/>
    <w:rsid w:val="00786104"/>
    <w:rsid w:val="007867F2"/>
    <w:rsid w:val="007871EF"/>
    <w:rsid w:val="007877A3"/>
    <w:rsid w:val="007923DF"/>
    <w:rsid w:val="00794A1B"/>
    <w:rsid w:val="00796403"/>
    <w:rsid w:val="007A1CEF"/>
    <w:rsid w:val="007A5DE9"/>
    <w:rsid w:val="007C439B"/>
    <w:rsid w:val="007C4544"/>
    <w:rsid w:val="007C6279"/>
    <w:rsid w:val="007D0782"/>
    <w:rsid w:val="007D2EA4"/>
    <w:rsid w:val="007D6614"/>
    <w:rsid w:val="007D6783"/>
    <w:rsid w:val="007E0063"/>
    <w:rsid w:val="007E520F"/>
    <w:rsid w:val="007E797F"/>
    <w:rsid w:val="007E7BF4"/>
    <w:rsid w:val="007F4A01"/>
    <w:rsid w:val="007F5AD3"/>
    <w:rsid w:val="0080013A"/>
    <w:rsid w:val="008021D9"/>
    <w:rsid w:val="00802FD5"/>
    <w:rsid w:val="00804DD4"/>
    <w:rsid w:val="00807D9A"/>
    <w:rsid w:val="00816C44"/>
    <w:rsid w:val="00820B9B"/>
    <w:rsid w:val="00823A65"/>
    <w:rsid w:val="0082791A"/>
    <w:rsid w:val="00827ADB"/>
    <w:rsid w:val="00827AE7"/>
    <w:rsid w:val="008342D9"/>
    <w:rsid w:val="00836AD1"/>
    <w:rsid w:val="00837A05"/>
    <w:rsid w:val="00843A54"/>
    <w:rsid w:val="00843DF0"/>
    <w:rsid w:val="00853A21"/>
    <w:rsid w:val="00854B78"/>
    <w:rsid w:val="008558DD"/>
    <w:rsid w:val="00857C3B"/>
    <w:rsid w:val="00857FFA"/>
    <w:rsid w:val="008630ED"/>
    <w:rsid w:val="0086598B"/>
    <w:rsid w:val="0086672F"/>
    <w:rsid w:val="008672AC"/>
    <w:rsid w:val="00870520"/>
    <w:rsid w:val="0087112B"/>
    <w:rsid w:val="008767B3"/>
    <w:rsid w:val="008802CB"/>
    <w:rsid w:val="0088295B"/>
    <w:rsid w:val="00883EC9"/>
    <w:rsid w:val="00885D0F"/>
    <w:rsid w:val="00886D50"/>
    <w:rsid w:val="008901E5"/>
    <w:rsid w:val="0089071F"/>
    <w:rsid w:val="00892D1F"/>
    <w:rsid w:val="00892DE8"/>
    <w:rsid w:val="00893423"/>
    <w:rsid w:val="008A3D83"/>
    <w:rsid w:val="008A53C1"/>
    <w:rsid w:val="008A72FE"/>
    <w:rsid w:val="008B0118"/>
    <w:rsid w:val="008B42BE"/>
    <w:rsid w:val="008B79F5"/>
    <w:rsid w:val="008C42AE"/>
    <w:rsid w:val="008C737A"/>
    <w:rsid w:val="008D0CA6"/>
    <w:rsid w:val="008D3755"/>
    <w:rsid w:val="008D3A3B"/>
    <w:rsid w:val="008E0FFA"/>
    <w:rsid w:val="008E3A7E"/>
    <w:rsid w:val="008E5502"/>
    <w:rsid w:val="008E5F12"/>
    <w:rsid w:val="008F0252"/>
    <w:rsid w:val="008F283E"/>
    <w:rsid w:val="008F2EE9"/>
    <w:rsid w:val="008F3E2A"/>
    <w:rsid w:val="008F42BA"/>
    <w:rsid w:val="008F4D63"/>
    <w:rsid w:val="009016C1"/>
    <w:rsid w:val="0090368B"/>
    <w:rsid w:val="0090387D"/>
    <w:rsid w:val="009048BC"/>
    <w:rsid w:val="00905ABF"/>
    <w:rsid w:val="009070CD"/>
    <w:rsid w:val="00911DFF"/>
    <w:rsid w:val="0091245C"/>
    <w:rsid w:val="00912723"/>
    <w:rsid w:val="00915716"/>
    <w:rsid w:val="00915E6D"/>
    <w:rsid w:val="00920AFA"/>
    <w:rsid w:val="009231C4"/>
    <w:rsid w:val="0092500B"/>
    <w:rsid w:val="0092599C"/>
    <w:rsid w:val="00925C62"/>
    <w:rsid w:val="0092771E"/>
    <w:rsid w:val="00930010"/>
    <w:rsid w:val="0093147F"/>
    <w:rsid w:val="0093198A"/>
    <w:rsid w:val="00932F38"/>
    <w:rsid w:val="00935299"/>
    <w:rsid w:val="0093605D"/>
    <w:rsid w:val="00936B87"/>
    <w:rsid w:val="009441CF"/>
    <w:rsid w:val="009465E6"/>
    <w:rsid w:val="009478C3"/>
    <w:rsid w:val="00950AF9"/>
    <w:rsid w:val="0095267F"/>
    <w:rsid w:val="00953796"/>
    <w:rsid w:val="00956190"/>
    <w:rsid w:val="00956D6D"/>
    <w:rsid w:val="00957A28"/>
    <w:rsid w:val="0096167D"/>
    <w:rsid w:val="00963276"/>
    <w:rsid w:val="009658E9"/>
    <w:rsid w:val="00965B07"/>
    <w:rsid w:val="00966D4C"/>
    <w:rsid w:val="00970C03"/>
    <w:rsid w:val="009723C5"/>
    <w:rsid w:val="00973C29"/>
    <w:rsid w:val="009749B6"/>
    <w:rsid w:val="00974CF4"/>
    <w:rsid w:val="00976EE6"/>
    <w:rsid w:val="00983909"/>
    <w:rsid w:val="00986FA5"/>
    <w:rsid w:val="00991751"/>
    <w:rsid w:val="00994449"/>
    <w:rsid w:val="00994B76"/>
    <w:rsid w:val="00995324"/>
    <w:rsid w:val="009953E2"/>
    <w:rsid w:val="009962AE"/>
    <w:rsid w:val="00996D97"/>
    <w:rsid w:val="009A11AF"/>
    <w:rsid w:val="009A36D8"/>
    <w:rsid w:val="009A75C3"/>
    <w:rsid w:val="009B0AEE"/>
    <w:rsid w:val="009B10A8"/>
    <w:rsid w:val="009B1792"/>
    <w:rsid w:val="009B1AD5"/>
    <w:rsid w:val="009B1EDF"/>
    <w:rsid w:val="009B42D8"/>
    <w:rsid w:val="009C07E9"/>
    <w:rsid w:val="009C449B"/>
    <w:rsid w:val="009D0A96"/>
    <w:rsid w:val="009D1F68"/>
    <w:rsid w:val="009D5AE4"/>
    <w:rsid w:val="009D6B38"/>
    <w:rsid w:val="009E218B"/>
    <w:rsid w:val="009E2202"/>
    <w:rsid w:val="009E2768"/>
    <w:rsid w:val="009E2FCE"/>
    <w:rsid w:val="009E472F"/>
    <w:rsid w:val="009F0901"/>
    <w:rsid w:val="009F1D64"/>
    <w:rsid w:val="009F2B5B"/>
    <w:rsid w:val="009F41D1"/>
    <w:rsid w:val="009F4FAB"/>
    <w:rsid w:val="009F5AB6"/>
    <w:rsid w:val="009F6A55"/>
    <w:rsid w:val="00A02651"/>
    <w:rsid w:val="00A030A9"/>
    <w:rsid w:val="00A03EA2"/>
    <w:rsid w:val="00A051E9"/>
    <w:rsid w:val="00A0605F"/>
    <w:rsid w:val="00A07C22"/>
    <w:rsid w:val="00A10805"/>
    <w:rsid w:val="00A12AC0"/>
    <w:rsid w:val="00A1408C"/>
    <w:rsid w:val="00A16F7C"/>
    <w:rsid w:val="00A21971"/>
    <w:rsid w:val="00A231C1"/>
    <w:rsid w:val="00A263FB"/>
    <w:rsid w:val="00A30D5B"/>
    <w:rsid w:val="00A320DF"/>
    <w:rsid w:val="00A33AB7"/>
    <w:rsid w:val="00A3776F"/>
    <w:rsid w:val="00A40ACF"/>
    <w:rsid w:val="00A412CB"/>
    <w:rsid w:val="00A432E4"/>
    <w:rsid w:val="00A45937"/>
    <w:rsid w:val="00A51B09"/>
    <w:rsid w:val="00A52420"/>
    <w:rsid w:val="00A62F82"/>
    <w:rsid w:val="00A65CFF"/>
    <w:rsid w:val="00A70816"/>
    <w:rsid w:val="00A71CFE"/>
    <w:rsid w:val="00A71ED1"/>
    <w:rsid w:val="00A72788"/>
    <w:rsid w:val="00A80ADF"/>
    <w:rsid w:val="00A8139A"/>
    <w:rsid w:val="00A8163E"/>
    <w:rsid w:val="00A8185A"/>
    <w:rsid w:val="00A820FC"/>
    <w:rsid w:val="00A87B2E"/>
    <w:rsid w:val="00A87EF7"/>
    <w:rsid w:val="00A903F4"/>
    <w:rsid w:val="00A90550"/>
    <w:rsid w:val="00A90999"/>
    <w:rsid w:val="00A9110B"/>
    <w:rsid w:val="00A926A0"/>
    <w:rsid w:val="00A92FE0"/>
    <w:rsid w:val="00A94918"/>
    <w:rsid w:val="00AA0994"/>
    <w:rsid w:val="00AA1D3C"/>
    <w:rsid w:val="00AA29D1"/>
    <w:rsid w:val="00AA4D3E"/>
    <w:rsid w:val="00AA7978"/>
    <w:rsid w:val="00AB0D70"/>
    <w:rsid w:val="00AB59F9"/>
    <w:rsid w:val="00AB7FEC"/>
    <w:rsid w:val="00AC151A"/>
    <w:rsid w:val="00AC3CBD"/>
    <w:rsid w:val="00AC6CE6"/>
    <w:rsid w:val="00AD0CD7"/>
    <w:rsid w:val="00AE1413"/>
    <w:rsid w:val="00AE277C"/>
    <w:rsid w:val="00AE2C66"/>
    <w:rsid w:val="00AE6C24"/>
    <w:rsid w:val="00AF15FA"/>
    <w:rsid w:val="00AF5856"/>
    <w:rsid w:val="00B007F6"/>
    <w:rsid w:val="00B02E39"/>
    <w:rsid w:val="00B05242"/>
    <w:rsid w:val="00B05706"/>
    <w:rsid w:val="00B063CC"/>
    <w:rsid w:val="00B117B0"/>
    <w:rsid w:val="00B12811"/>
    <w:rsid w:val="00B16B43"/>
    <w:rsid w:val="00B17C11"/>
    <w:rsid w:val="00B24D11"/>
    <w:rsid w:val="00B30DF4"/>
    <w:rsid w:val="00B319DD"/>
    <w:rsid w:val="00B357FC"/>
    <w:rsid w:val="00B44F72"/>
    <w:rsid w:val="00B45E61"/>
    <w:rsid w:val="00B46D9F"/>
    <w:rsid w:val="00B47D2C"/>
    <w:rsid w:val="00B51595"/>
    <w:rsid w:val="00B550AD"/>
    <w:rsid w:val="00B65C69"/>
    <w:rsid w:val="00B674C3"/>
    <w:rsid w:val="00B71015"/>
    <w:rsid w:val="00B72084"/>
    <w:rsid w:val="00B750C5"/>
    <w:rsid w:val="00B80717"/>
    <w:rsid w:val="00B80E79"/>
    <w:rsid w:val="00B81684"/>
    <w:rsid w:val="00B817EC"/>
    <w:rsid w:val="00B83219"/>
    <w:rsid w:val="00B832D6"/>
    <w:rsid w:val="00B85A06"/>
    <w:rsid w:val="00B85D1F"/>
    <w:rsid w:val="00B86C0A"/>
    <w:rsid w:val="00B876C1"/>
    <w:rsid w:val="00B914CC"/>
    <w:rsid w:val="00B937ED"/>
    <w:rsid w:val="00B95DE5"/>
    <w:rsid w:val="00B96437"/>
    <w:rsid w:val="00BA24AF"/>
    <w:rsid w:val="00BA28F8"/>
    <w:rsid w:val="00BA3E17"/>
    <w:rsid w:val="00BB0268"/>
    <w:rsid w:val="00BB1484"/>
    <w:rsid w:val="00BB194D"/>
    <w:rsid w:val="00BB264C"/>
    <w:rsid w:val="00BB2CC6"/>
    <w:rsid w:val="00BB2FE5"/>
    <w:rsid w:val="00BB37D7"/>
    <w:rsid w:val="00BB39E6"/>
    <w:rsid w:val="00BC1E61"/>
    <w:rsid w:val="00BC4EFA"/>
    <w:rsid w:val="00BC56DF"/>
    <w:rsid w:val="00BC7F06"/>
    <w:rsid w:val="00BD148C"/>
    <w:rsid w:val="00BD2A45"/>
    <w:rsid w:val="00BD46D2"/>
    <w:rsid w:val="00BD5C52"/>
    <w:rsid w:val="00BE437F"/>
    <w:rsid w:val="00BE4D2D"/>
    <w:rsid w:val="00BE511E"/>
    <w:rsid w:val="00BE5E37"/>
    <w:rsid w:val="00BF6CEA"/>
    <w:rsid w:val="00C00F08"/>
    <w:rsid w:val="00C03C47"/>
    <w:rsid w:val="00C11306"/>
    <w:rsid w:val="00C11917"/>
    <w:rsid w:val="00C1286E"/>
    <w:rsid w:val="00C13D14"/>
    <w:rsid w:val="00C13D66"/>
    <w:rsid w:val="00C13E2D"/>
    <w:rsid w:val="00C14360"/>
    <w:rsid w:val="00C147D0"/>
    <w:rsid w:val="00C15B6E"/>
    <w:rsid w:val="00C20176"/>
    <w:rsid w:val="00C20D93"/>
    <w:rsid w:val="00C215E0"/>
    <w:rsid w:val="00C22B7E"/>
    <w:rsid w:val="00C22CA1"/>
    <w:rsid w:val="00C24B12"/>
    <w:rsid w:val="00C24B5C"/>
    <w:rsid w:val="00C27AB0"/>
    <w:rsid w:val="00C33F99"/>
    <w:rsid w:val="00C3423B"/>
    <w:rsid w:val="00C359A4"/>
    <w:rsid w:val="00C4283D"/>
    <w:rsid w:val="00C52509"/>
    <w:rsid w:val="00C5371C"/>
    <w:rsid w:val="00C54B11"/>
    <w:rsid w:val="00C61B81"/>
    <w:rsid w:val="00C623CB"/>
    <w:rsid w:val="00C64658"/>
    <w:rsid w:val="00C66656"/>
    <w:rsid w:val="00C67DB0"/>
    <w:rsid w:val="00C71B40"/>
    <w:rsid w:val="00C74683"/>
    <w:rsid w:val="00C76292"/>
    <w:rsid w:val="00C77057"/>
    <w:rsid w:val="00C817F1"/>
    <w:rsid w:val="00C8347D"/>
    <w:rsid w:val="00C84473"/>
    <w:rsid w:val="00C87B76"/>
    <w:rsid w:val="00C90EB2"/>
    <w:rsid w:val="00C91449"/>
    <w:rsid w:val="00C93D23"/>
    <w:rsid w:val="00C9461B"/>
    <w:rsid w:val="00C9543A"/>
    <w:rsid w:val="00C956ED"/>
    <w:rsid w:val="00C963A0"/>
    <w:rsid w:val="00C96A25"/>
    <w:rsid w:val="00C96EE4"/>
    <w:rsid w:val="00CA0211"/>
    <w:rsid w:val="00CA3252"/>
    <w:rsid w:val="00CA3917"/>
    <w:rsid w:val="00CA487C"/>
    <w:rsid w:val="00CA4A1E"/>
    <w:rsid w:val="00CA6F60"/>
    <w:rsid w:val="00CA7F3E"/>
    <w:rsid w:val="00CB1260"/>
    <w:rsid w:val="00CB286A"/>
    <w:rsid w:val="00CB2A15"/>
    <w:rsid w:val="00CB4399"/>
    <w:rsid w:val="00CB58AB"/>
    <w:rsid w:val="00CB67EB"/>
    <w:rsid w:val="00CC0402"/>
    <w:rsid w:val="00CC0F85"/>
    <w:rsid w:val="00CC148E"/>
    <w:rsid w:val="00CC34E5"/>
    <w:rsid w:val="00CC633E"/>
    <w:rsid w:val="00CC778D"/>
    <w:rsid w:val="00CC7852"/>
    <w:rsid w:val="00CC7888"/>
    <w:rsid w:val="00CD0F81"/>
    <w:rsid w:val="00CD5372"/>
    <w:rsid w:val="00CD5F64"/>
    <w:rsid w:val="00CE0C80"/>
    <w:rsid w:val="00CE1CAF"/>
    <w:rsid w:val="00CE4308"/>
    <w:rsid w:val="00CE79A3"/>
    <w:rsid w:val="00CF0C1F"/>
    <w:rsid w:val="00CF3342"/>
    <w:rsid w:val="00CF49EC"/>
    <w:rsid w:val="00CF6111"/>
    <w:rsid w:val="00D005A9"/>
    <w:rsid w:val="00D0771D"/>
    <w:rsid w:val="00D07940"/>
    <w:rsid w:val="00D104A2"/>
    <w:rsid w:val="00D105EF"/>
    <w:rsid w:val="00D11A12"/>
    <w:rsid w:val="00D132B2"/>
    <w:rsid w:val="00D172F3"/>
    <w:rsid w:val="00D177B4"/>
    <w:rsid w:val="00D20FF9"/>
    <w:rsid w:val="00D21619"/>
    <w:rsid w:val="00D24E66"/>
    <w:rsid w:val="00D25AFE"/>
    <w:rsid w:val="00D25F3F"/>
    <w:rsid w:val="00D27392"/>
    <w:rsid w:val="00D303B8"/>
    <w:rsid w:val="00D30A7C"/>
    <w:rsid w:val="00D33340"/>
    <w:rsid w:val="00D40C3A"/>
    <w:rsid w:val="00D47BDD"/>
    <w:rsid w:val="00D52EB2"/>
    <w:rsid w:val="00D52F24"/>
    <w:rsid w:val="00D6077A"/>
    <w:rsid w:val="00D64E37"/>
    <w:rsid w:val="00D67D6F"/>
    <w:rsid w:val="00D67D7B"/>
    <w:rsid w:val="00D73BAA"/>
    <w:rsid w:val="00D74ECF"/>
    <w:rsid w:val="00D764A4"/>
    <w:rsid w:val="00D8021E"/>
    <w:rsid w:val="00D815A5"/>
    <w:rsid w:val="00D83F88"/>
    <w:rsid w:val="00D85AE2"/>
    <w:rsid w:val="00D87277"/>
    <w:rsid w:val="00D902B7"/>
    <w:rsid w:val="00D9558C"/>
    <w:rsid w:val="00DA2FE2"/>
    <w:rsid w:val="00DA3EDE"/>
    <w:rsid w:val="00DB1099"/>
    <w:rsid w:val="00DB17B2"/>
    <w:rsid w:val="00DB34A5"/>
    <w:rsid w:val="00DC073F"/>
    <w:rsid w:val="00DC4393"/>
    <w:rsid w:val="00DC4FD9"/>
    <w:rsid w:val="00DC7DDC"/>
    <w:rsid w:val="00DD1E75"/>
    <w:rsid w:val="00DD21B7"/>
    <w:rsid w:val="00DD321F"/>
    <w:rsid w:val="00DD322E"/>
    <w:rsid w:val="00DD46D9"/>
    <w:rsid w:val="00DD549A"/>
    <w:rsid w:val="00DD6B5F"/>
    <w:rsid w:val="00DD7B93"/>
    <w:rsid w:val="00DE4D21"/>
    <w:rsid w:val="00DF3114"/>
    <w:rsid w:val="00E014A4"/>
    <w:rsid w:val="00E07372"/>
    <w:rsid w:val="00E0742C"/>
    <w:rsid w:val="00E12676"/>
    <w:rsid w:val="00E12CED"/>
    <w:rsid w:val="00E1420F"/>
    <w:rsid w:val="00E149F5"/>
    <w:rsid w:val="00E14EA7"/>
    <w:rsid w:val="00E204BD"/>
    <w:rsid w:val="00E21890"/>
    <w:rsid w:val="00E21FB5"/>
    <w:rsid w:val="00E22BF1"/>
    <w:rsid w:val="00E231A7"/>
    <w:rsid w:val="00E25B42"/>
    <w:rsid w:val="00E27033"/>
    <w:rsid w:val="00E27EC4"/>
    <w:rsid w:val="00E3273D"/>
    <w:rsid w:val="00E32FF4"/>
    <w:rsid w:val="00E3347E"/>
    <w:rsid w:val="00E342E8"/>
    <w:rsid w:val="00E369D4"/>
    <w:rsid w:val="00E36BC1"/>
    <w:rsid w:val="00E36D7E"/>
    <w:rsid w:val="00E3720F"/>
    <w:rsid w:val="00E4177F"/>
    <w:rsid w:val="00E45FD4"/>
    <w:rsid w:val="00E504F1"/>
    <w:rsid w:val="00E50EBA"/>
    <w:rsid w:val="00E55614"/>
    <w:rsid w:val="00E60FE7"/>
    <w:rsid w:val="00E64AC0"/>
    <w:rsid w:val="00E67AA3"/>
    <w:rsid w:val="00E730D4"/>
    <w:rsid w:val="00E734E3"/>
    <w:rsid w:val="00E82E56"/>
    <w:rsid w:val="00E83994"/>
    <w:rsid w:val="00E86740"/>
    <w:rsid w:val="00E86E2F"/>
    <w:rsid w:val="00E87943"/>
    <w:rsid w:val="00E87CDC"/>
    <w:rsid w:val="00EA05F2"/>
    <w:rsid w:val="00EA4F71"/>
    <w:rsid w:val="00EB0C8F"/>
    <w:rsid w:val="00EB21C0"/>
    <w:rsid w:val="00EB390A"/>
    <w:rsid w:val="00EB405C"/>
    <w:rsid w:val="00EB5002"/>
    <w:rsid w:val="00EB7333"/>
    <w:rsid w:val="00EC10DB"/>
    <w:rsid w:val="00EC1713"/>
    <w:rsid w:val="00EC1E3A"/>
    <w:rsid w:val="00EC6D5A"/>
    <w:rsid w:val="00ED2AAD"/>
    <w:rsid w:val="00ED2B2C"/>
    <w:rsid w:val="00ED376F"/>
    <w:rsid w:val="00ED3A93"/>
    <w:rsid w:val="00ED450D"/>
    <w:rsid w:val="00ED5CB4"/>
    <w:rsid w:val="00ED7CCC"/>
    <w:rsid w:val="00EE0524"/>
    <w:rsid w:val="00EE175F"/>
    <w:rsid w:val="00EE6988"/>
    <w:rsid w:val="00EF3EEE"/>
    <w:rsid w:val="00EF7B3B"/>
    <w:rsid w:val="00F002D0"/>
    <w:rsid w:val="00F005D8"/>
    <w:rsid w:val="00F00F50"/>
    <w:rsid w:val="00F017B3"/>
    <w:rsid w:val="00F01B07"/>
    <w:rsid w:val="00F0495B"/>
    <w:rsid w:val="00F105EA"/>
    <w:rsid w:val="00F12620"/>
    <w:rsid w:val="00F128DD"/>
    <w:rsid w:val="00F15277"/>
    <w:rsid w:val="00F161BC"/>
    <w:rsid w:val="00F22201"/>
    <w:rsid w:val="00F23D55"/>
    <w:rsid w:val="00F25650"/>
    <w:rsid w:val="00F34138"/>
    <w:rsid w:val="00F40F6F"/>
    <w:rsid w:val="00F416A3"/>
    <w:rsid w:val="00F4362A"/>
    <w:rsid w:val="00F4549E"/>
    <w:rsid w:val="00F45E57"/>
    <w:rsid w:val="00F4613E"/>
    <w:rsid w:val="00F46E88"/>
    <w:rsid w:val="00F501F1"/>
    <w:rsid w:val="00F51940"/>
    <w:rsid w:val="00F545C8"/>
    <w:rsid w:val="00F557EB"/>
    <w:rsid w:val="00F6069D"/>
    <w:rsid w:val="00F6154A"/>
    <w:rsid w:val="00F62F6E"/>
    <w:rsid w:val="00F63DB2"/>
    <w:rsid w:val="00F6742A"/>
    <w:rsid w:val="00F7048C"/>
    <w:rsid w:val="00F72AF4"/>
    <w:rsid w:val="00F74929"/>
    <w:rsid w:val="00F74CE6"/>
    <w:rsid w:val="00F74D24"/>
    <w:rsid w:val="00F76420"/>
    <w:rsid w:val="00F8309D"/>
    <w:rsid w:val="00F845AF"/>
    <w:rsid w:val="00F87542"/>
    <w:rsid w:val="00F903C1"/>
    <w:rsid w:val="00F906FD"/>
    <w:rsid w:val="00F913FB"/>
    <w:rsid w:val="00F91FE1"/>
    <w:rsid w:val="00F937F9"/>
    <w:rsid w:val="00F93818"/>
    <w:rsid w:val="00F964CE"/>
    <w:rsid w:val="00F96E3C"/>
    <w:rsid w:val="00F971B2"/>
    <w:rsid w:val="00FA03DA"/>
    <w:rsid w:val="00FA0F1C"/>
    <w:rsid w:val="00FA363F"/>
    <w:rsid w:val="00FA47B4"/>
    <w:rsid w:val="00FA508B"/>
    <w:rsid w:val="00FB2ACA"/>
    <w:rsid w:val="00FB3A01"/>
    <w:rsid w:val="00FB4A55"/>
    <w:rsid w:val="00FB4E36"/>
    <w:rsid w:val="00FB4EF0"/>
    <w:rsid w:val="00FB6FBA"/>
    <w:rsid w:val="00FC3EE2"/>
    <w:rsid w:val="00FC7B75"/>
    <w:rsid w:val="00FD047B"/>
    <w:rsid w:val="00FD246C"/>
    <w:rsid w:val="00FD3A13"/>
    <w:rsid w:val="00FD3E9D"/>
    <w:rsid w:val="00FD6485"/>
    <w:rsid w:val="00FD7FA4"/>
    <w:rsid w:val="00FE1EE5"/>
    <w:rsid w:val="00FE5488"/>
    <w:rsid w:val="00FF11D7"/>
    <w:rsid w:val="00FF2744"/>
    <w:rsid w:val="00FF3407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qFormat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7B75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7B75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FC7B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odora.ivan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FF50709A15084E9DC4E548D09AE9AD" ma:contentTypeVersion="11" ma:contentTypeDescription="Kreiraj novi dokument." ma:contentTypeScope="" ma:versionID="1aad8a3dd5987c2ca56564248b9a78e8">
  <xsd:schema xmlns:xsd="http://www.w3.org/2001/XMLSchema" xmlns:xs="http://www.w3.org/2001/XMLSchema" xmlns:p="http://schemas.microsoft.com/office/2006/metadata/properties" xmlns:ns3="edeecbe8-c948-4fb0-8a8b-e6682758031a" targetNamespace="http://schemas.microsoft.com/office/2006/metadata/properties" ma:root="true" ma:fieldsID="393ba7a25d350170f4fc723c8d19aa48" ns3:_="">
    <xsd:import namespace="edeecbe8-c948-4fb0-8a8b-e668275803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ecbe8-c948-4fb0-8a8b-e668275803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BFA8A6-D9F1-4840-969D-1EFE9DA075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F9B10F-5764-4C3F-AFB0-B3C524956D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0E1F12-BC39-49C0-87A1-2A1D3D4A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ecbe8-c948-4fb0-8a8b-e668275803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CECEB3-FE12-4CFA-A46E-FDB18F1CB3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3282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2</cp:revision>
  <dcterms:created xsi:type="dcterms:W3CDTF">2024-10-28T13:56:00Z</dcterms:created>
  <dcterms:modified xsi:type="dcterms:W3CDTF">2024-10-28T13:56:00Z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  <property fmtid="{D5CDD505-2E9C-101B-9397-08002B2CF9AE}" pid="3" name="ContentTypeId">
    <vt:lpwstr>0x010100A3FF50709A15084E9DC4E548D09AE9AD</vt:lpwstr>
  </property>
</Properties>
</file>